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Программный комитет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Жуковская Лариса Игоревна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директор Института филологии и журналистики ННГУ им. Н.И. Лобачевского – председатель.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Шарыпина Татьяна Александровна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зав. кафедрой зарубежной литературы ННГУ им. Н.И. Лобачевского, доктор филологических наук, профессор, научный руководитель лаборатории по «Изучению национально-культурных кодов русской идентичности в контексте европейской ментальности на рубеже XX-XXI веков» Института филологии и журналистики ННГУ им. Н.И. Лобачевского – зам. председателя.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Мних Роман,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доктор филологических наук, адъюнкт Варшавского университета, научный сотрудник  кафедры зарубежной литературы ННГУ им. Н.И. Лобачевского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Шимоник Данута,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доктор филологических наук, профессор, Институт неофилологии и междисциплинарных исследований Естественно-гуманитарного университета (Седльце, Польша), ведущий научный сотрудник научно-исследовательской лаборатории по «Изучению национально-культурных кодов русской идентичности в контексте европейской ментальности на рубеже XX-XXI веков» Института филологии и журналистики ННГУ им. Н.И. Лобачевского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Кудрявцева Тамара Викторовна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доктор филологических наук, ведущий научный сотрудник Отдела литератур Европы и Америки Новейшего времени Института мировой литературы РАН им. М. Горького; зав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научно-исследовательской лаборатории по «Изучению национально-культурных кодов русской идентичности в контексте европейской ментальности на рубеже XX-XXI веков» Института филологии и журналистики ННГУ им. Н.И. Лобачевского.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Надъярных Мария Фёдоровна,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кандидат филологических наук, старший научный сотрудник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Отдела теории   ИМЛИ РАН им. М. Горького.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Цветков Юрий Леонидович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доктор филологических наук, профессор,  профессор кафедры германо-романских языков и литературы Ивановского государственного университета.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Казакова Ирина Борисовна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доктор филологических наук, доцент,  профессор кафедры кафедра философии, истории и теории мировой культуры Самарского государственного социально-педагогического университета.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Организационный комитет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Шарыпина Татьяна Александровна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зав. кафедрой зарубежной литературы ННГУ им. Н.И. Лобачевского, доктор филологических наук, профессор, научный руководитель лаборатории по «Изучению национально-культурных кодов русской идентичности в контексте европейской ментальности на рубеже XX-XXI веков» Института филологии и журналистики ННГУ им. Н.И. Лобачевского – председатель.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Меньщикова Мария Константиновна,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кафедры зарубежной литературы ННГУ им. Н.И. Лобачевского – зам. председателя.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Буреев Андрей Александрович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кандидат социологических наук, первый заместитель директора Института филологии  и журналистики ННГУ.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Королева Ольга Андреевна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кандидат филологических наук, доцент кафедры зарубежной литературы ННГУ им. Н.И. Лобачевского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Наумчик Ольга Сергеевна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кандидат филологических наук, доцент кафедры зарубежной литературы ННГУ им. Н.И. Лобачевского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Юхнова Ирина Сергеевна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профессор кафедры русской литературы Института филологии и журналистики ННГУ им. Н.И. Лобачевского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РАБОТЫ КОНФЕРЕНЦИИ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октября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10.00–11.00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регистрация участников конференции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11.00–13.30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открытие конференции и пленарное заседание (адрес: ул. Большая Покровская, 37, 2 этаж,   аудитория 212)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13.30–14.30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перерыв на обед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14.30–18.00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работа секции  «Жанровый канон» и «память жанра»: теоретические и аналитические ракурсы» (адрес: ул. Большая Покровская, 37, аудитория 212)</w:t>
      </w:r>
    </w:p>
    <w:p w:rsidR="00000000" w:rsidDel="00000000" w:rsidP="00000000" w:rsidRDefault="00000000" w:rsidRPr="00000000" w14:paraId="0000001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 октября</w:t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10.00–13.00 – работа секций:</w:t>
      </w:r>
    </w:p>
    <w:p w:rsidR="00000000" w:rsidDel="00000000" w:rsidP="00000000" w:rsidRDefault="00000000" w:rsidRPr="00000000" w14:paraId="0000002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«Культурная память и художественный текст в русской и русскоязычной литературе»;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«Национальный канон и национальные приоритеты в англоязычной литературе»;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«Формирование национальных литературных конструктов в русском и европейском эстетическом сознании».</w:t>
      </w:r>
    </w:p>
    <w:p w:rsidR="00000000" w:rsidDel="00000000" w:rsidP="00000000" w:rsidRDefault="00000000" w:rsidRPr="00000000" w14:paraId="0000002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13.00–14.00 – перерыв на обед</w:t>
      </w:r>
    </w:p>
    <w:p w:rsidR="00000000" w:rsidDel="00000000" w:rsidP="00000000" w:rsidRDefault="00000000" w:rsidRPr="00000000" w14:paraId="0000002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14.00 – экскурсия по городу</w:t>
      </w:r>
    </w:p>
    <w:p w:rsidR="00000000" w:rsidDel="00000000" w:rsidP="00000000" w:rsidRDefault="00000000" w:rsidRPr="00000000" w14:paraId="0000002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ноября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11.00–15.00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работа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секций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«Литературный канон в историко-культурной перспективе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«Диалог культур в художественной литературе»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15.00 – подведение итогов конференции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Регламент</w:t>
      </w:r>
    </w:p>
    <w:p w:rsidR="00000000" w:rsidDel="00000000" w:rsidP="00000000" w:rsidRDefault="00000000" w:rsidRPr="00000000" w14:paraId="0000002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Доклад на пленарном заседании – 20 минут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Доклад на секционном заседании – 15 минут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11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11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ОКТЯБРЯ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11.00 – Торжественное открытие конференции и пленарное заседание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Приветственное слово: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Жуковская Лариса Игоревна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директор Института филологии и журналистики Нижегородского госуниверситета им. Н.И. Лобачевского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Шарыпина Татьяна Александровна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зав. кафедрой зарубежной литературы ННГУ им. Н.И. Лобачевского, доктор филологических наук, профессор, научный руководитель лаборатории по «Изучению национально-культурных кодов русской идентичности в контексте европейской ментальности на рубеже XX-XXI веков» Института филологии и журналистики ННГУ им. Н.И. Лобачевского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ПЛЕНАРНОЕ ЗАСЕДАНИЕ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Руководитель:  д.ф.н., проф. Татьяна Александровна Шарыпина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Мних Роман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Доктор филологических наук (Варшавский университет, Польша)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Литературный канон эпохи модернизма: проблемы саморефлексии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Надъярных Мария Фёдоровна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Кандидат филологических наук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старший научный сотрудник отдела теории литературы Института мировой литературы им. А.М. Горького РАН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(Москва)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«Ars inveniendi» и канон в традиции и современности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Толкачев Сергей Петрович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Доктор филологических наук, профессор кафедры отечественной истории и зарубежной литературы Московского государственного лингвистического университета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иммигрантах и «жидких» страхах: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проблемы постколониальной фантастики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Меркушов Станислав Фёдорович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главный специалист Центра русского языка и русской культуры Тверского государственного университета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Универсальность категории абсурда в русском литературном процессе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Казакова Ирина Борисовна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кафедры философии, истории и теории мировой культуры Самарского государственного социально-педагогического университета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Процесс формирования канона в современной массовой культуре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Теперик Тамара Фёдоровна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доцент кафедры классической филологии филологического факультета Московского государственного университета им. М.В. Ломоносова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Комментарий как форма рецепции (на материале  комментариев Г.С. Кнабе к «Воспоминания Адриана» Маргарит Юрсенар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СЕКЦИЯ  «ЖАНРОВЫЙ КАНОН» И «ПАМЯТЬ ЖАНРА»: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ТЕОРЕТИЧЕСКИЕ И АНАЛИТИЧЕСКИЕ РАКУРСЫ»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14.30–18.00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Руководители: д.ф.н., проф.  Ольга Юрьевна Анцыферова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д.ф.н., проф. Ольга Валентиновна Журчева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Журчева Ольга Валентиновна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 Самарского государственного социально-педагогического университета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Жанровые поиски в новейшей русской драме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Журчева Татьяна Валентиновна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Самарского национального исследовательского университета им. академика С.П. Королева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Трагикомедия в русской драматургии XX века и ее трансформация на рубеже тысячелетий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Багратион-Мухранели Ирина Леонидовна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доцент кафедры теории и истории литературы филологического факультета Православного Свято-Тихоновского гуманитарного университета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Многожанровая природа книги о.Сергея Круглова «Про отца Филофила»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Гумерова Анна Леонидовна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старший научный сотрудник отдела теории литературы  Института мировой литературы им. А.М. Горького РАН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(Москва)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Роль «памяти жанра» для цитат из вымышленных произведений в фантастической литературе (на примере романов «Властелин Колец» Дж.Р.Р. Толкина и «Пока мы лиц не обрели» К.С. Льюиса)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Борис Людмила Алексеевна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Высшей школы перевода (факультет) Московского государственного университета  им. М.В. Ломоносова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Темпоральный аспект усвоения информации и восприятия художественных образов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Акимов Сергей Сергеевич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искусствоведения, доцент, педагог дополнительного образования  Школы искусств и ремесел им. А.С. Пушкина «Изограф»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Западноевропейское влияние в русском церковном искусстве XVII - середины XIX в. и судьба иконописного канона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Кузнецова Анна Игоревна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всемирной литературы Института филологии Московского педагогического государственного университета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Игра с жанровым каноном в архитектурном путеводителе-детективе Чарли Лаветта «Потерянная Книга Грааля, или Путеводитель по Барчестерскому собору»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Хорошевская Юлия Павловна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массовых коммуникаций и прикладной лингвистики гуманитарного факультета Ростовского государственного университета путей сообщения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Постколониальная научная фантастика – пути расширения жанрового канона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Выговская Наталья Сергеевна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заместитель начальника отдела координации научных исследований Национального исследовательского университета «Высшая школа экономики» (Нижний Новгород)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Память жанра и постмодернистское новаторство в творчестве Дж. Барнса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Иванкива Марина Владимировна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иностранных языков Санкт-Петербургского государственного института кино и телевидения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Память о несчастливом детстве в литературе Великобритании: Misery novel как мемуар XXI 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Хриптулова Татьяна Николаевна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доцент, учитель МБОУ «Средняя школа № 21 им. Н.И. Рыленкова» г. Смоленска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Жанровое своеобразие лирики Н.И. Тряпкина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Даскал Владимир Иванович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 Московского педагогического государственного университета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Артуриана в пьесе Ж. Кокто «Рыцари круглого стола»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Зудина Дарья Алексеевна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Магистрант Института филологии и журналистики ННГУ им. Н.И. Лобачевского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Становление жанра романетто в чешской литературе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Кизима Марина Прокофьевна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кафедры мировой литературы и культуры Московского государственного института международных отношений (университет) МИД РФ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«Лето на озёрах, в 1843-м» Маргарет Фуллер и развитие жанра травелога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 октября</w:t>
      </w:r>
    </w:p>
    <w:p w:rsidR="00000000" w:rsidDel="00000000" w:rsidP="00000000" w:rsidRDefault="00000000" w:rsidRPr="00000000" w14:paraId="000000A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10.00–13.00 – работа секций</w:t>
      </w:r>
    </w:p>
    <w:p w:rsidR="00000000" w:rsidDel="00000000" w:rsidP="00000000" w:rsidRDefault="00000000" w:rsidRPr="00000000" w14:paraId="000000A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СЕКЦИЯ  «КУЛЬТУРНАЯ ПАМЯТЬ И ХУДОЖЕСТВЕННЫЙ ТЕКСТ</w:t>
      </w:r>
    </w:p>
    <w:p w:rsidR="00000000" w:rsidDel="00000000" w:rsidP="00000000" w:rsidRDefault="00000000" w:rsidRPr="00000000" w14:paraId="000000A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РУССКОЙ И РУССКОЯЗЫЧНОЙ ЛИТЕРАТУРЕ»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Руководитель: д.ф.н., проф. Ирина Сергеевна Юхнова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д.ф.н., проф. Андрей Викторович Растягаев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Растягаев Андрей Викторович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профессор, заведующий кафедрой филологии и философии Самарского государственного института культуры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Сложеникина Юлия Владимировна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профессор, проректор по научной работе и международным связям Самарского государственного института культуры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Сатирический образ подьячего на страницах журнала А.П. Сумарокова «Трудолюбивая Пчела» (1759): от характера к метатексту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Юхнова Ирина Юрьевна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кафедры русской литературы Института филологии и журналистики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Нижегородского госуниверситета им. Н.И. Лобачевского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Мистерия и мистериальное в творчестве  М.Ю. Лермонтова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Озерова Елена Григорьевна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 филологических наук, профессор кафедры русского языка и русской  литературы  историко-филологического факультета Белгородского государственного национального исследовательского университета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Казютина Евгения Сергеевна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Аспирант кафедры русского языка и русской  литературы  историко-филологического факультета Белгородского государственного национального исследовательского университета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Национальные коды в художественном тексте  Бориса Васильева «Господа волонтёры»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Юрьева Ольга Юрьевна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 филологических наук, профессор, зав.кафедрой филологии и методики Иркутского государственного университета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Национальное и общечеловеческое в «русской личности» Дмитрия Карамазова (по роману Ф.М. Достоевского «Братья Карамазовы»)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Козлов Алексей Евгеньевич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Новосибирского государственного педагогического университета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Литературный канон в зеркале сатиры: «Война и мир» и «Отцы и дети» в иллюстрированных пародиях «Искры»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Васильчикова Татьяна Николаевна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кафедры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журналистики, филологии, документоведения и библиотековедения Ульяновского государственного университета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Роль антропонимов в актуализации культурных кодов в художественном тексте (на материале романа И.А. Гончарова «Обломов»)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Нилова Анна Юрьевна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Петрозаводского государственного университета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Почему не едят герои «Идиота»? (симпосиальные и евхаристические мотивы в романе Достоевского)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Шешунова Светлана Всеволодовна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государственного университета «Дубна»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Англичанин-наездник как персонаж русской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Гик Анна Владимировна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старший научный сотрудник Института Русского языка РАН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Русская природа в творчестве М. Кузмина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Комкова Нина Илькамовна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Преподаватель Тульского филиала Московского государственного института культуры и искусств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Самобытность жизни и культуры поморов на примере героеев рассказов Б.В. Шергина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Захарова Елизавета Михайловна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Аспирант, младший научный сотрудник Института мировой литературы им. А.М. Горького РАН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«Книги отражений» И.Ф. Анненского: через журналистику к литературе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Емелина Анна Витальевна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 средней школы №151 с углубленным изучением отдельным предметов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Интерференция кодов в трилогии Сухбата Афлатуни «Поклонение волхвов»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Рудакова Светлана Викторовна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кафедры языкознания и литературоведения Магнитогорского государственного технического университета им. Г.И. Носова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Поиск идеального человеческого счастья в идиллическом мире А. А. Дельвига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СЕКЦИЯ «НАЦИОНАЛЬНЫЙ КАНОН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НАЦИОНАЛЬНЫЕ ПРИОРИТЕТЫ В АНГЛОЯЗЫЧНОЙ ЛИТЕРАТУРЕ»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Руководители: д.ф.н., проф. Вера Григорьевна Новикова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д.ф.н., проф. Ирина Борисовна Архангельская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Архангельская Ирина Борисовна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кафедры международной журналистики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Нижегородского государственного лингвистического университета им. Н.А. Добролюбова, профессор кафедры журналистики Нижегородского госуниверситета им. Н.И. Лобачевского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штатских  в военных рассказах Амброза Бирса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Анцыферова Ольга Юрьевна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кафедры английского языка Санкт-Петербургского Гуманитарного университета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Литературно-критические эссе Дж.М. Кутзее:  между каноном и субъективностью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Бронич Марина Карповна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кафедры русской филологии, зарубежной литературы и межкультурной коммуникации Нижегородского государственного лингвистического университета им. Н.А.Добролюбова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Мемуарно-автобиографическая проза Пола Остера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Новикова Вера Григорьевна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кафедры зарубежной литературы Института филологии и журналистики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Нижегородского госуниверситета им. Н.И. Лобачевского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Коды прочтения «романа о потерянном поколении»  в прозе Великобритании ХХI 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Липинская Анастасия Андреевна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Санкт-Петербургского  государственного лесотехнического университета им. С.М. Кирова.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Большая книга историй о привидениях, написанных женщинами» (2012): традиции, стратегии, трансформации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Шолина Надежда Владимировна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русской и зарубежной филологии Нижегородского государственного педагогического университета им. К. Минина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Трансформация образа восточной страны в современной американской фантастической литературе (на примере романов П. Бачигалупи и Г.Г. Кея)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Мельникова Мария Викторовна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Аспирант кафедры всемирной литературы Московского педагогического государственного университета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Библейский код в романе Маргарет Дрэббл «Мой золотой Иерусалим»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Слоистова Мария Сергеевна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старший преподаватель кафедры методики обучения английскому языку и деловой коммуникации Московского городского педагогического университет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литературы как художественное произведение: сохранение или эволюция канона?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Королева Ольга Андреевна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зарубежной литературы Института филологии и журналистики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Нижегородского госуниверситета им. Н.И. Лобачевского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Английский канон романа о воспитании в произведении «Время свинга» Зэди Смит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Несмелова Ольга Олеговна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профессор, зав. кафедрой  русской и зарубежной литературы Казанского (Приволжского) федерального университета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97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Шевченко Арина Рафаильевна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Ассистент кафедры русской и зарубежной литературы Казанского (Приволжского) федерального университета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«Культурные лабиринты» в романе Зэди Смит «Собиратель автографов»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Сергеева Валентина Сергеевна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старший научный сотрудник отдела теории литературы  Института мировой литературы им. А.М. Горького РАН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(Москва)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Библейская аллегория в визионерской поэме У. Ленгленда «Видение о Петре Пахаре»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Седова Елена Сергеевна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Южно-Уральского государственного гуманитарно-педагогического университета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Центрообразующий мотив дороги в повести Дж. Керуака «Пик (это я)»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Лушникова Галина Игоревна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кафедры иностранной филологии и методики преподавания Гуманитарно-педагогической академии (филиал) Крымского федерального университета им. В.И. Вернадского» в г. Ялте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Осадчая Татьяна Юрьевна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педагогических наук, доцент Крымского федерального университета им. В. И. Вернадского»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Многовариантность фокальной перспективы в современном психологическом триллере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СЕКЦИЯ «ФОРМИРОВАНИЕ НАЦИОНАЛЬНЫХ КОНСТРУКТОВ В РУССКОМ ЗАПАДНОЕВРОПЕЙСКОМ ЭСТЕТИЧЕСКОМ СОЗНАНИИ»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Руководители:  д.ф.н., проф.  Галина Николаевна Боева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к.ф.н., доц. Ольга Сергеевна Наумчик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Ломакина Ольга Валентиновна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Православного Свято-Тихоновского гуманитарного университета, Российского университета дружбы народов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Русская классика в составе пресуппозитивных знаний для интерпретации современного текста (на материале крылатых единиц)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Антонова Елена Николаевна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Государственного университета по землеустройству (Москва)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Лингвокультурологическая диахрония фразеологии в синхронии поэтического дискурса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Стрепетова Галина Ивановна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Волгоградского государственного социально-педагогического университета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Инокультурный код  в российском  эстетическом  сознании: становление,  развитие, варьирование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Дружинина Варвара Валентиновна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русского языка и методики его преподавания Сочинского института (филиала) РУДН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Структурно-семантическая трансформация фразеологических единиц в тексте романа Д.И. Рубиной "Белая голубка Кордовы"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Авдонина Марина Юрьевна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психологических наук, доцент Московского государственного лингвистического университета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Жабо Наталья Ивановна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Российского университета дружбы народов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Улыбка в современной французской литературе для детей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Коломиец Светлана Вячеславовна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Кемеровского государственного университета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Медведева Елена Валерьевна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Преподаватель-переводчик Кемеровского государственного медицинского университета Минздрава  России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Специфика трансляции литературного канона в современной рекламе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Боева  Галина Николаевна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филологический наук, профессор кафедры рекламы и связей с общественностью, Института бизнес-коммуникаций Санкт-Петербургского государственного университета промышленных технологий и дизайна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Литературный канон в монументальной скульптуре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Дисковец Анна Васильевна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Аспирант Белорусского государственного университета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Архетип "Дом" в "общественных драмах" Е.Н. Чирикова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Куракова  Инна Александровна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Аспирант кафедры иностранной филологии и методики преподавания Гуманитарно-педагогической академии (филиал) Крымского федерального университета им. В.И. Вернадского» в г. Ялте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Образы подростков в современных американских произведениях разных жанров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Шафранская  Элеонора Фёдоровна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Московского городского педагогического университето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“Счастье” как паттерн русского мифологического вектора “Запад–Восток”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ноября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Научно-исследовательская лаборатория «Изучение национально-культурных кодов русской идентичности в контексте европейской ментальности на рубеже XX-XXI веков»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Института филологии и журналистики ННГУ им. Н.И. Лобачевского; Отдел теории; Отдел литератур Европы и Америки новейшего времени ИМЛИ им. А.М.Горького РАН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СЕКЦИЯ «РЕЦЕПЦИЯ ИНОКУЛЬТУРНОГО КОДА И ЛИТЕРАТУРНЫЙ КАНОН В РОССИЙСКОМ И ЗАПАДНОЕВРОПЕЙСКОМ ЭСТЕТИЧЕСКОМ СОЗНАНИИ»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Руководители: д.ф.н., проф. Юрий Леонидович Цветков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к.ф.н., старший научный сотрудник  Мария Фёдоровна Надъярных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Надъярных Мария Федоровна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старший научный сотрудник отдела теории литературы Института мировой литературы им. А.М. Горького РАН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Феномен ретроспективной канонизации и нелинейность литературного процесса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Цветков Юрий Леонидович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кафедры германо-романских языков и литературы  Ивановского госуниверситета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Герой своего времени: М.Ю. Лермонтов и Э.М. Ремарк. Типологические схождения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15"/>
          <w:tab w:val="center" w:pos="467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15"/>
          <w:tab w:val="center" w:pos="467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Шарыпина Татьяна Александровна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Доктор филологических наук, профессор, заведующий кафедрой зарубежной литературы Института филологии и журналистики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Нижегородского госуниверситета им. Н.И. Лобачевского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Историческая память как фактор самоидентификации в русскоязычном и немецкоязычном литературном сознании в романах  В. Каверина «Два капитана» и Б. Шлинка «Ольга»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Кудрявцева Тамара Викторовна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ведущий научный сотрудник отдела литератур Европы и Америки Новейшего времени Института мировой литературы им. А.М. Горького РАН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Особенности канонизации творчества Пауля Целана в русскоязычном культурном пространстве 1960-х 2010-х годов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Зейферт Елена Ивановна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 филологических наук, профессор кафедры теоретической и исторической поэтики Российского государственного гуманитарного университета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Шпрух в контексте жанровых форм «Vierzeiler» и «Achtzeiler» в новейшей поэзии российских немцев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Нефедова Елена Геннадьевна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зарубежной литературы Института филологии и журналистики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Нижегородского госуниверситета им. Н.И. Лобачевского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Каноны толерантности современной немецкой драмы (на материале пьесы А. Хиллинг «Protection. Спаси меня»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Сакулина Елена Александровна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теории и практики немецкого языка и перевода Нижегородского государственного  лингвистического университета им. Н.А. Добролюбова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Лирика Эльзы Ласкер-Шюлер: к вопросу перевода на русский язык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Ушакова Александра Николаевна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Нижегородский институт Международного инновационного университета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Русско-итальянский диалог сквозь призму сонета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Гнездилова Елена Валерьевна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связей с общественностью и речевой коммуникации Российского государственного аграрного университета 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Искусство поэзии и поэзия в искусстве Жана Кокто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Никола Марина Ивановна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профессор, зав. кафедрой всемирной литературы Московского педагогического государственного университета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Топос Колона и его семантика в европейской культуре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Крюкова Анна Николаевна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Российского государственного гуманитарного университета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Поэтика сновидений в раннехристианской литературе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Чугунова Татьяна Георгиевна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исторических наук, доцент кафедры всеобщей истории, классических дисциплин и права факультета гуманитарных наук Нижегородского государственного педагогического университета им. К. Минина 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религиозные проблемы в английской полемической литературе XVI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Захарко Наталья Александровна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Магистрант кафедры зарубежной литературы Института филологии и журналистики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Нижегородского госуниверситета им. Н.И. Лобачевского 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Валлийский аспект образа Кея-сенешаля в рыцарских романах Кретьена де Труа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Соболева Надежда Владимировна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всемирной литературы Московского педагогического государственного университета 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Специфика Средневековья в дилогии Ж. Бурен «Дамская комната» (1979)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Самосюк Наталья Львовна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Санкт-Петербургского гуманитарного университета  профсоюзов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Библейский символ «печать Каина» и его функция в этической парадигме произведений различной культурной ориентации (Ф.М. Достоевский «Преступление и наказание» Э. Золя «Тереза Ракен», Л. Капуана «Маркиз Роккавердина»)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Овчарова Екатерина Эдуардовна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экономических наук, доцент, независимый исследователь, Санкт-Петербургское отделение Международной энергетической академии (общественная организация)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Русская интерпретация романа Гете «Страдания молодого Вертера» в повести Михаила Сушкова «Российский Вертер»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Мельникова Любовь Александровна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старший преподаватель кафедры русского языка и литератур Балашовского института (филиала) Саратовского национального исследовательского государственного университета имени Н.Г. Чернышевского»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«Проблема «маленького человека» в повестях Г. Бёлля «Хлеб ранних лет» и Ф.М. Достоевского «Записки из подполья» (сравнительно-типологический анализ)»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Мясникова Мария Владимировна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Магистрант кафедры всемирной литературы Московского педагогического государственного университета 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Концепция стиля Г. Флобера в творчестве Дж. Барнса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Суркова Ксения Вячеславовна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Аспирант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кафедры зарубежной литературы Института филологии и журналистики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Нижегородского госуниверситета им. Н.И. Лобачевского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Творчество Урсулы Ле Гуин и канон фэнтези: формирование или преодоление?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Яценко Елена Владимировна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независимый исследователь (Москва)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Экфрасис в творчестве О. Памука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Шимоник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Данута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профессор, Институт неофилологии и междисциплинарных исследований Естественно-гуманитарного университета (Седльце, Польша), ведущий научный сотрудник научно-исследовательской лаборатории по «Изучению национально-культурных кодов русской идентичности в контексте европейской ментальности на рубеже XX-XXI веков» Института филологии и журналистики ННГУ им. Н.И. Лобачевского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Экранизация произведений Александра Куприна в аспекте национальных и межкультурных кодов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Нагуманова Эльвира Фирдавильевна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русской и зарубежной литературы Казанского (Приволжского) федерального университета 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Жанры средневековой восточной поэзии в современной татарской литературе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СЕКЦИЯ « ДИАЛОГ КУЛЬТУР В ХУДОЖЕСТВЕННОЙ ЛИТЕРАТУРЕ»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Руководители:  д.ф.н., доц. Ирина Леонидовна Багратион-Мухранели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к.ф.н., доц. Ольга Андреевна Королева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Багратион-Мухранели Ирина Леонидовна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доцент кафедры теории и истории литературы филологического факультета Православного Свято-Тихоновского гуманитарного университета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Поликультурность национального кода комедии А.С. Грибоедова «Горе от ума»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Сироткина Татьяна Александровна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 профессор кафедры филологического образования и журналистики Сургутского государственного педагогического университета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Ларкович Дмитрий Владимирович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кафедры филологического образования и журналистики Сургутского государственного педагогического университета 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Ганущак Николай Васильевич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филологического образования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журналистики Сургутского государственного педагогического университета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Диалог культур в литературе Югры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Гарипова Гульчира Талгатовна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 кафедры русской и зарубежной филологии Владимирского государственного университета им. А.Г. и Н.Г. Столетовых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Художественная феноменология страха: национальные модели экзистенциологемы «страх» в рассказах русского писателя А. Чехова «Страх» и узбекского писателя А. Каххара «Страх»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Волков Иван Олегович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младший научный сотрудник кафедры русской и зарубежной литературы Томского государственного университета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Роман В. Скотта «Айвенго» в творческом восприятии И.С. Тургенева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Сухих Ольга Станиславовна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15"/>
          <w:tab w:val="center" w:pos="467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доцент кафедры русской литературы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Института филологии и журналистики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Нижегородского госуниверситета им. Н.И. Лобачевского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Мотивы произведений Ф.М. Достоевского в повести А. Линдгрен «Братья Львиное Сердце»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Трофименко Татьяна Михайловна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Старший преподаватель Ивановского государственного университета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Рецепция творчества О. Вилье де Лиль-Адана в России XIX-XX 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Теличко Татьяна Георгиевна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зарубежной литературы факультета иностранных языков Донецкого национального университета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Английский код в "итальянском тексте" Э.М. Форстера (роман «Куда боятся ступить ангелы»)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Цвик Ирина Иосифовна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педагогических наук, </w:t>
      </w:r>
      <w:r w:rsidDel="00000000" w:rsidR="00000000" w:rsidRPr="00000000"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доцент кафедры «Язык и коммуникация»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</w:t>
      </w:r>
      <w:r w:rsidDel="00000000" w:rsidR="00000000" w:rsidRPr="00000000"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илологии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стории Кишинёвск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ого </w:t>
      </w:r>
      <w:r w:rsidDel="00000000" w:rsidR="00000000" w:rsidRPr="00000000"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ого</w:t>
      </w:r>
      <w:r w:rsidDel="00000000" w:rsidR="00000000" w:rsidRPr="00000000"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педагогическ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ого </w:t>
      </w:r>
      <w:r w:rsidDel="00000000" w:rsidR="00000000" w:rsidRPr="00000000"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университет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им. И. Крянгэ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(Молдова)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yandex-sans" w:cs="yandex-sans" w:eastAsia="yandex-sans" w:hAnsi="yandex-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Национальная концептосфера и своеобразие её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yandex-sans" w:cs="yandex-sans" w:eastAsia="yandex-sans" w:hAnsi="yandex-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художественной репрезентации в литературе ХХ века: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yandex-sans" w:cs="yandex-sans" w:eastAsia="yandex-sans" w:hAnsi="yandex-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 Шолохов «Тихий Дон» и М. Митчелл «Унесённые ветром»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Кузьмина Эрика Викторовна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Докторант Варшавского университета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 Двины в латышской и польской поэзии XIX 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СТЕНДОВЫЕ ДОКЛАДЫ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Абрамовских  Елена Валерьевна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кафедры русской, зарубежной литературы и методики преподавания литературы Самарского государственного социально-педагогического университета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Пародия на литературный канон в «Идеальном романе» М. Фрая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Некрасова Ирина Владимировна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профессор кафедры русской, зарубежной литературы и методики преподавания литературы Самарского государственного социально-педагогического университета 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Трансформация / отображение кодов классики в современной русской прозе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Соколова Наталья Игоревна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кафедры всемирной литературы Московского педагогического государственного университета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Интерпретация старинного сюжета в поэме Т.Мура «Любовь ангелов»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Шанина Юлия Александровна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русской литературы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Башкирского государственного педагогического университета им. М. Акмуллы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Наследие романтизма и современность в романе И. Макьюэна "Невыносимая любовь"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Москвина Екатерина Владимировна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эстетики, истории и теории культуры ВГИК им. С.А.Герасимова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«Мастер страшного суда»  Лео Перуца в интерпретации Михаэля Кельмана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Кравченко Владимир Ильич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Старший преподаватель кафедры «Научно-технический перевод и профессиональная коммуникация» Донского государственного технического университета (Ростов-на-Дону)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Диалог культур и приём многоголосия в романе Д.Г. Лоуренса «Пернатый змей»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Зиганшина Найля  Фанизовна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Кандидат филологических наук, доцент кафедры иностранных языков и перевода Нижнекамский филиал Казанского инновационного университета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Становление жанра афоризма в австрийской литературе на рубеже XIX-XX веков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Фомина Александра Александровна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Аспирант, методист ВИРО Центр поддержки одарённых детей "Платформа 33"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Кромешный мир Древней Руси в произведениях Алексея Иванова «Летоисчисление от Иоанна» и Елены Колядиной «Цветочный крест»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Потёмина  Мария Сергеевна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Института гуманитарных наук Балтийский федеральный университет им. И. Канта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Трансформация культурного и ментального поля в немецкой литературе после 1989г.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Дехтяренок Анна Валерьевна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классической филологии, русской литературы и журналистики Петрозаводского государственного университета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Блез Паскаль в творческом осмыслении Д.С. Мережковского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Кобленкова Диана Викторовна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Доктор филологических наук, профессор кафедры эстетики, истории и теории культуры ВГИК им. С.А. Герасимова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Русская дореволюционная беллетристика в отечественных экранизациях 1990-х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Мыслина Юлия Николаевна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Аспирант кафедры русской и зарубежной филологии Владимирского государственного университета им. А.Г. и Н.Г. Столетовых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Границы джойсовской традиции в романе М. Шишкина “Письмовник”: после постмодерна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Полушкин Александр Сергеевич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русского языка и литературы историко-филологического факультета Челябинского государственного университета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"Нобелевский формат" и проблема формирования национального литературного канона (на примере шведской литературы ХХ века)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Насрутдинова Лилия Харисовна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Казанского (Приволжского) федерального университета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Жанровый канон волшебной сказки в структуре приключенческой сказки второй половины ХХ 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Рубан Алла  Александровна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социально-экономических и гуманитарных дисциплин Брянского государственного университета, филиал в г. Новозыбкове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политической жизни Британии конца XX века в книге Джулиана Барнса «Письма из Лондона»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Швецова Татьяна Васильевна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литературы и русского языка Северного (Арктического) федерального университета им. М.В. Ломоносова (г. Архангельск) 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Художественная картина мира в русском классическом романе XIX 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Попова-Бондаренко Ирина Анатольевна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доцент, зав. кафедрой   зарубежной литературы факультета иностранных языков Донецкого национального университета</w:t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Литературный канон как модус и код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Сапегина Лилия Вячеславовна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Старший преподаватель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Донецкого национального университета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Канон романа воспитания в «Зловещей улице» Комптона Макензи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Хорева Лариса Георгиевна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кафедры романской филологии Института филологии и истории Российского государственного гуманитарного университета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Традиции испанского плутовского романа в русской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литературе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Абросимова Екатерина Алексеевна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ОмГАУ им. П.А. Столыпина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Вольный перевод в интермедиальном и интертекстуальном аспекте (на примере книги стихов Т. Кибирова «На полях “A Shropshire lad”»)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Нгома Анна Дмитриевна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филологических наук, доцент Института филологии и журналистики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Нижегородского госуниверситета им. Н.И. Лобачевского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аутентичных художественных текстов как средства межкультурной коммуникации при обучении РКИ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Щепачева Инна Владимировна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Аспирант, ассистент кафедры русской и зарубежной литературы Казанского (Приволжского) федерального университета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Интертекстуальность как культурный диалог в романе П. Эверетта «Уничтожение»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Кузьмина Александра Викторовна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Аспирант кафедры зарубежной литературы, ассистент кафедры английской филологии Донецкого национального университета</w:t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Англо-шотландская народная баллада «Прекрасная Маргарет и милый Вильям» в зеркале русских переводов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15"/>
          <w:tab w:val="center" w:pos="467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15"/>
          <w:tab w:val="center" w:pos="467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3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134" w:top="1134" w:left="1701" w:right="74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yandex-sans"/>
  <w:font w:name="Taho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